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2024年上半年教师资格证笔试</w:t>
      </w:r>
    </w:p>
    <w:p>
      <w:pPr>
        <w:bidi w:val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中学《综合素质》真题及参考答案</w:t>
      </w:r>
    </w:p>
    <w:p>
      <w:pPr>
        <w:bidi w:val="0"/>
        <w:jc w:val="center"/>
        <w:rPr>
          <w:rFonts w:hint="eastAsia" w:ascii="宋体" w:hAnsi="宋体" w:eastAsia="宋体" w:cs="宋体"/>
          <w:b w:val="0"/>
          <w:bCs w:val="0"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4"/>
          <w:szCs w:val="24"/>
          <w:lang w:val="en-US" w:eastAsia="zh-CN" w:bidi="ar-SA"/>
        </w:rPr>
        <w:t>（注明：试题来源于考生回忆和网络收集整理，仅供参考）</w:t>
      </w:r>
    </w:p>
    <w:p>
      <w:pPr>
        <w:bidi w:val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单项选择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题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1.卢老师所带班级的学生表现出较强的问题解决能力，当年轻教师来请教时，卢老师说：哪有什么妙计，我只不过是把教学当做是教孩子走路,只需要走到带着走，最后让学生自己走，卢老师的做法（   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A.尊重了学生的选择性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B.尊重了学生的差异性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C.尊重了学生的独立性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D.尊重了学生的独特性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【参考解析】C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2.在家长的强烈要求下，某校的高三年级所有自习课都安排给语文、数学、英语上辅导课，高考时这几科取得了好成绩，该校的做法（   ）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A.适应了均衡发展的要求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B.背离了学生全国发展的要求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C.遵循了学生发展的规律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D.符合社会对人才质量的要求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【参考解析】B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3.在学习惰性气体，在张老师给学生讲述了科学家发现惰性气体的故事：“同学们要向科学家学习，千万别做‘惰性气体’。”对张老师的做法，下列恰当的是（   ）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A.上课讲述无关内容，导致教学效率低下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B.把化学课上成了历史课，值得大力推广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C.缺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D.挖掘教学的教育性，凸显学科育人价值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【参考解析】D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4.缺题干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【参考解析】B课程开发意识与能力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5.缺题干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【参考解析】D义务教育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6.每当有教师提出有关学校改革与发展的建议时，王校长总是回答说“教师的本职工作的是教学，你只需要把教学工作做好就行了。关于学校管理，最主要是领导的事，就不用你们操心了。”王校长的做法（   ）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A.正确，教师的使命就是教书育人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B.正确，教师只有通过教代会提建议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C.不正确，未能充分尊重教师管理学校设施经费的权利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D.不正确，未能充分尊重教师参与学校民主管理的权利</w:t>
      </w: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7.某新建居民区需设置一所学校，依据《中华人民共和国义务教育法》，关于该学校的建设，下列说法正确的是（   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A.应在该居民区建成前交付使用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B.可在该居民区建成后调整规划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C.应与该居民区的建设同步进行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D.可根据该居民区入住情况取消设置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8.贾某自离婚后意志消沉，经常酗酒，动辄对年幼的孩子进行体罚和打骂，对于贾某的这种行为，当地居民委员会可以采取的措施是（   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A.予以劝诫和制止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B.给予警告处分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C.责令其具结悔过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D.给予行政处罚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9.某初中班主任李老师发现班上的学生鄥某今天又旷课了，依据《中华人民共和国预防与成年人犯罪法》，李老师应当采取的措施是（   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A.及时与鄥某所在地的居民委员会取得联系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B.及时与鄥某的父母及其他监护人员取得联系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C.立即向当地教育行政部门报告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D.立即向当地民政部门请求帮助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10.缺题干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【参考解析】A林某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11.缺题干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【参考解析】A半数代表通过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12.教师何某认为学校侵犯了自已的合法权益，向当地教育行政部门提出了申诉，依据《中华人民共和国教育法》。当地教育行政部分应当对此作出处理的期限是（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A.接到申诉的15日内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B.接到申诉的30日内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C.接到中诉的45日内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D.接到电诉的60日内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13.看见两名学生在教宽里相互推搡，田老师当即把两人训斥了一顿，责令两人各写一份检讨书，田老师的做法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   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A.体现了对学生的严格要求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B.体现了对学生的一视同仁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C.违背了师生关系的平等性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D.违背了师生关系的先天性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14.曾老师担台家长的介入会干扰自己对班级的管里，因此从不主动与参生家长联系，也不接听家长的电话，曾老师的做法违背的是（）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A.教师职业公正的实质性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B.教师职业公正的教育性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C.教师职业义务的自觉性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D.教师职业义务的精神性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【参考解析】D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马上就要检查卫生了，班主任王老师发现子铭课桌旁有几张小纸条，便要子铭捡起来，子铭轻声说：“又不是我扔的，我为什么要捡？”王老师耐心地说：“虽然不是你扔的。但是保持班级卫生，人人有责。”于是，王老师走过去把纸条捡起来了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下列选项与该案例所体现的教师职业道德要求相符的是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A.“人之情,爱同于己者,誉同于己者,助同于己者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B.“不去小利则大到不得，不去小忠则大忠不至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师严，然后道尊。道尊，然后民知敬学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爱之，能勿劳乎”少写，忠焉，能勿语乎？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16.作为政协委员，蒋老师积极呼吁有关部分净化校园周边环境，进两年校门口不再有社会青年索要学生财物的时间，在学校里，江老师开设选修课，让学生掌握自己保护的方法，蒋老师的做法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A.体现了教师良心的内在性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B.体现了教得关怀的对等性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C.体现了教师幸福的集体性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D.体现了教师公正的教育性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17.缺题干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B海南的车牌--琼。题目要求选不是海南车牌的，选择粤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18.缺题干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【参考解析】C气象灾害预警信号等级颜色：蓝、黄、橙、红四种颜色等级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19.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缺题干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【参考解析】C河姆渡一良渚一龙山一二里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20.缺题干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【参考解析】B退避三舍:晋文公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21.缺题干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【参考解析】D小孔成像：墨子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22.缺题干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【参考解析】C街舞起源于：美国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23.缺题干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【参考解析】D1949年《共同纲领》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24.（大意）瑟有多少弦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【参考解析】C瑟25弦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25.缺题干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【参考解析】C 丙难度高，区分度低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26.缺题干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【参考解析】B方差用不到的函数：sum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27.下列关于因特网中IP地址和主机名之间关系的表述，正确是是（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A.一个合法的外部IP地址在一个时刻只能分配给一台主机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B.一个合法的外部IP地址在一个时刻只能分配给多台主机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C.多个合法的外部IP地址在一个时刻只能分配给一台主机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D.多个合法的外部IP地址在一个时刻不能分配给多台主机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28.下列选项中与“湖泊—高原湖泊—青海湖”的逻辑关系一致的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   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A书——历史书——《汉书》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B蔬菜——番茄——黄瓜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29.缺题干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【参考解析】B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二、材料分析题(本大题共 3 小题，每小题 14 分，共 42 分)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30.【参考答案】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叶老师的教学行为符合素质教育观的要求，是值得肯定的。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第一，叶老师的教学行为体现了素质教育是面向全体学生的教育。对学校和教师而言，要努 力使每个班和每个学生都得到全面而健康的发展。材料中叶老师鼓励全班同学互相说优点， 在活动中每位学生都到了奖品，都得到了锻炼的机会。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第二，叶老师的教学行为体现了素质教育是促进学生全面发展的教育。实施素质教育就是通 过德育、智育、体育、美育、劳动教育的有机结合，来实现学生德智体美劳的全面发展。材 料中叶老师不仅仅将教育活动局限在智育范畴内，也注重学生“能发现他人优点 ”的良好品 德发展。并且在互相说优点的活动中，学生们德智体美劳各个方面的优点都得到了肯定，更 有利于学生的全面发展。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第三，叶老师的教学行为体现了素质教育是促进学生个性成长的教育。教师应最大程度的了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解每一位学生，知道他们的长处和短处，让学生能够在最大程度上发挥潜能。材料中叶老师 的“说优点 ”活动促使学生的优势、特长都实现了更好的发展，是有利于促进学生个性成长 的教育。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总之，要向叶老师学习，践行素质教育观，促进学生的成长与发展。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31. [参考答案]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教师职业道德包括:爱国守法、爱岗敬业、关爱学生、教书育人、为人师表、终身学习。材 料中刘老师的行为体现了教师职业道德的爱岗敬业、关爱学生和教书育人。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第一，刘老师的教学行为体现了爱岗敬业，爱岗敬业要求教师忠诚于人民教育事业，勤恳敬 业、乐于奉献，对工作高度负责，认真辅导学生。材料中，刘老师发现两位学生的矛盾之后， 没有不管不问，而是高度负责，安抚并耐心询问事情缘由，认真解决。并且事后就铭成的个 人问题主动与其父母交流沟通，体现了刘老师的爱岗敬业。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第二，刘老师的教学行为体现了关爱学生。关爱学生要求教师必须关心爱尊雷学生亚堂护全 体学生，尊重学生人格，平等公正对待学生。材料中，刘老师并没有因为铭成不受欢迎，调 皮捣蛋就不管他，仍然耐心教育、积极引导，体现了刘老师对学生的关心爱护。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第三，刘老师的教学行为体现了教书育人，教书育人要求教师遵循教育规律，实施素质教育。 循循善诱，诲人不倦，因材施教。材料中，刘老师循循善诱，一点点引导铭成将兴趣转移到 学习上来，并且也做到了因材施教，鼓励铭成继续学习画画。这些行为都体现了刘老师的教 书育人。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总之，作为教师应该向刘老师学习，遵循教师职业道德规范，促进学生成长与发展。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</w:rPr>
        <w:t>三、写作(本大题 1 小题，50 分)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33. 阅读下面材料，按要求写作文。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老师发现学生演奏时弹奏的曲谱有问题，但是学生说他是按照曲谱弹奏的，老师就因此做了一个实验，跟其他演奏者说曲谱的某一段有个错误让他们找出来，但是没有演奏者能找出来，包括那些技术高超的。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要求:用国家通用语言文字写作;角度自选，立意自定，标题自拟;字数不少于 1000 字。 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【参考立意】不要囿于经验、跳出窠臼，发现问题、敢于质疑权威、细节等</w:t>
      </w:r>
    </w:p>
    <w:sectPr>
      <w:pgSz w:w="11906" w:h="16838"/>
      <w:pgMar w:top="306" w:right="669" w:bottom="306" w:left="669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F2585"/>
    <w:multiLevelType w:val="singleLevel"/>
    <w:tmpl w:val="88DF2585"/>
    <w:lvl w:ilvl="0" w:tentative="0">
      <w:start w:val="1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DQ3OGUxNWQwNDc5NTgzZTA1NDQ2YWZjNjJkNWYifQ=="/>
  </w:docVars>
  <w:rsids>
    <w:rsidRoot w:val="75827529"/>
    <w:rsid w:val="006C28A7"/>
    <w:rsid w:val="02275539"/>
    <w:rsid w:val="05287570"/>
    <w:rsid w:val="07E7281E"/>
    <w:rsid w:val="08D557F2"/>
    <w:rsid w:val="0A7C2A4D"/>
    <w:rsid w:val="0B924175"/>
    <w:rsid w:val="0F603C86"/>
    <w:rsid w:val="106F7AB2"/>
    <w:rsid w:val="11972CA0"/>
    <w:rsid w:val="120E3E24"/>
    <w:rsid w:val="12516D81"/>
    <w:rsid w:val="13CC43BF"/>
    <w:rsid w:val="158C59F6"/>
    <w:rsid w:val="190303D1"/>
    <w:rsid w:val="1A725922"/>
    <w:rsid w:val="1CBB63A9"/>
    <w:rsid w:val="1DD931B2"/>
    <w:rsid w:val="1F9B482D"/>
    <w:rsid w:val="23554330"/>
    <w:rsid w:val="23825CAA"/>
    <w:rsid w:val="23C93E9C"/>
    <w:rsid w:val="249C7FDF"/>
    <w:rsid w:val="2637291C"/>
    <w:rsid w:val="28BA470F"/>
    <w:rsid w:val="2E0152A1"/>
    <w:rsid w:val="30200440"/>
    <w:rsid w:val="320C6010"/>
    <w:rsid w:val="33AC0309"/>
    <w:rsid w:val="346F00B2"/>
    <w:rsid w:val="36C7299A"/>
    <w:rsid w:val="3B80186A"/>
    <w:rsid w:val="3CEE7931"/>
    <w:rsid w:val="3DB80AEF"/>
    <w:rsid w:val="3DDC4E4C"/>
    <w:rsid w:val="3E3D1BE4"/>
    <w:rsid w:val="409F1AF2"/>
    <w:rsid w:val="417730BC"/>
    <w:rsid w:val="441B47B7"/>
    <w:rsid w:val="479E50D1"/>
    <w:rsid w:val="47A7038F"/>
    <w:rsid w:val="48336DCF"/>
    <w:rsid w:val="49B16778"/>
    <w:rsid w:val="4A2A045E"/>
    <w:rsid w:val="4A820749"/>
    <w:rsid w:val="4C0C5528"/>
    <w:rsid w:val="4D261A5B"/>
    <w:rsid w:val="51CC7593"/>
    <w:rsid w:val="54946916"/>
    <w:rsid w:val="57B11B6D"/>
    <w:rsid w:val="59607ECC"/>
    <w:rsid w:val="5A7C13EC"/>
    <w:rsid w:val="5C3265A7"/>
    <w:rsid w:val="5FE477AB"/>
    <w:rsid w:val="601F36C3"/>
    <w:rsid w:val="63D94AA7"/>
    <w:rsid w:val="678047D5"/>
    <w:rsid w:val="6A121544"/>
    <w:rsid w:val="6A500628"/>
    <w:rsid w:val="6ACF6B9E"/>
    <w:rsid w:val="6CCD16F3"/>
    <w:rsid w:val="6E3A614E"/>
    <w:rsid w:val="701A0CA0"/>
    <w:rsid w:val="70840AF6"/>
    <w:rsid w:val="713D6E48"/>
    <w:rsid w:val="73A35AF4"/>
    <w:rsid w:val="75827529"/>
    <w:rsid w:val="764A1253"/>
    <w:rsid w:val="768E6C4A"/>
    <w:rsid w:val="76965934"/>
    <w:rsid w:val="78DC6DCF"/>
    <w:rsid w:val="797F4433"/>
    <w:rsid w:val="7AE369BA"/>
    <w:rsid w:val="7C882C13"/>
    <w:rsid w:val="7EED1C2C"/>
    <w:rsid w:val="7EFC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2021-06-18T13:15:00Z</dcterms:created>
  <dc:creator>国培教师-刘老师</dc:creator>
  <cp:lastModifiedBy>为欢</cp:lastModifiedBy>
  <dcterms:modified xsi:type="dcterms:W3CDTF">2024-03-11T01:39:00Z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DF3DC6194FC845F887A506C375A51D78_13</vt:lpwstr>
  </property>
</Properties>
</file>