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附件4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面向高校应届毕业生公开招聘教师学业情况鉴定表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（202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届本科生用）</w:t>
      </w:r>
    </w:p>
    <w:bookmarkEnd w:id="0"/>
    <w:tbl>
      <w:tblPr>
        <w:tblStyle w:val="2"/>
        <w:tblpPr w:leftFromText="180" w:rightFromText="180" w:vertAnchor="text" w:horzAnchor="margin" w:tblpXSpec="center" w:tblpY="574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鉴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定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同学系我院（系）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专业本科学历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届毕业生。本届该专业共有学生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名，该同学就读本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科前三年综合测评成绩排名分别是第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在校期间担任过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干部职务。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经办人签名：         联系电话：            学校（院系）盖章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ind w:firstLine="560" w:firstLineChars="200"/>
              <w:jc w:val="left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经审查，该考生就读本科前三年综合测评成绩在同校同年级同专</w:t>
            </w:r>
          </w:p>
          <w:p>
            <w:pPr>
              <w:spacing w:line="0" w:lineRule="atLeast"/>
              <w:ind w:firstLine="300" w:firstLineChars="200"/>
              <w:jc w:val="left"/>
              <w:rPr>
                <w:rFonts w:hint="eastAsia" w:ascii="仿宋" w:eastAsia="仿宋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业平均排名为前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%，在校期间担任过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学生干部。</w:t>
            </w:r>
          </w:p>
          <w:p>
            <w:pPr>
              <w:spacing w:line="0" w:lineRule="atLeast"/>
              <w:ind w:firstLine="300" w:firstLineChars="200"/>
              <w:jc w:val="left"/>
              <w:rPr>
                <w:rFonts w:hint="eastAsia" w:ascii="仿宋" w:eastAsia="仿宋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审核人：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监督人：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年    月    日</w:t>
            </w:r>
          </w:p>
        </w:tc>
      </w:tr>
    </w:tbl>
    <w:p>
      <w:pPr>
        <w:jc w:val="left"/>
        <w:rPr>
          <w:rFonts w:hint="eastAsia"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说明：1.“学院鉴定意见”栏必须由学校院系填写，并加盖公章；</w:t>
      </w:r>
    </w:p>
    <w:p>
      <w:pPr>
        <w:ind w:firstLine="840" w:firstLineChars="300"/>
        <w:jc w:val="left"/>
        <w:rPr>
          <w:rFonts w:hint="eastAsia"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2.“审核意见”栏由招聘方在资格复审时填写。</w:t>
      </w:r>
    </w:p>
    <w:p>
      <w:pPr>
        <w:ind w:firstLine="840" w:firstLineChars="300"/>
        <w:jc w:val="left"/>
      </w:pPr>
      <w:r>
        <w:rPr>
          <w:rFonts w:hint="eastAsia" w:ascii="仿宋" w:eastAsia="仿宋"/>
          <w:color w:val="000000"/>
          <w:sz w:val="28"/>
          <w:szCs w:val="28"/>
        </w:rPr>
        <w:t>3.此表在网上报名时需上传，在资格复审时现场提交。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TNlOTg1YjE5ZGI1YjE1ZjRiNTEyYTViZTU4YzUifQ=="/>
  </w:docVars>
  <w:rsids>
    <w:rsidRoot w:val="7AFA06FD"/>
    <w:rsid w:val="7AF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2023-06-10T02:03:00Z</dcterms:created>
  <dc:creator>海川</dc:creator>
  <cp:lastModifiedBy>海川</cp:lastModifiedBy>
  <dcterms:modified xsi:type="dcterms:W3CDTF">2023-06-10T02:04:01Z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DABDE09C1995401A9ECBC40403DE3166_11</vt:lpwstr>
  </property>
</Properties>
</file>