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57" w:rsidRDefault="001A1757" w:rsidP="001A1757">
      <w:pPr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</w:p>
    <w:p w:rsidR="001A1757" w:rsidRDefault="001A1757" w:rsidP="001A1757">
      <w:pPr>
        <w:shd w:val="clear" w:color="auto" w:fill="FFFFFF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湖南省教师资格证书信息更正备案表</w:t>
      </w:r>
    </w:p>
    <w:p w:rsidR="001A1757" w:rsidRDefault="001A1757" w:rsidP="001A1757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1757" w:rsidRDefault="001A1757" w:rsidP="001A1757">
      <w:pPr>
        <w:snapToGrid w:val="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认定机构名称：</w:t>
      </w:r>
      <w:r>
        <w:rPr>
          <w:sz w:val="24"/>
          <w:szCs w:val="24"/>
        </w:rPr>
        <w:t>××××××</w:t>
      </w:r>
      <w:r>
        <w:rPr>
          <w:rFonts w:ascii="宋体" w:hAnsi="宋体"/>
          <w:sz w:val="24"/>
          <w:szCs w:val="24"/>
        </w:rPr>
        <w:t>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 w:rsidR="001A1757" w:rsidTr="001A1757">
        <w:trPr>
          <w:trHeight w:val="587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变更前证书信息</w:t>
            </w:r>
          </w:p>
        </w:tc>
      </w:tr>
      <w:tr w:rsidR="001A1757" w:rsidTr="001A1757">
        <w:trPr>
          <w:cantSplit/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　　片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（若无变更前照片，可留空）</w:t>
            </w:r>
          </w:p>
        </w:tc>
      </w:tr>
      <w:tr w:rsidR="001A1757" w:rsidTr="001A1757">
        <w:trPr>
          <w:cantSplit/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证件类型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pacing w:val="-34"/>
                <w:sz w:val="24"/>
                <w:szCs w:val="24"/>
              </w:rPr>
            </w:pPr>
            <w:r>
              <w:rPr>
                <w:spacing w:val="-34"/>
                <w:sz w:val="24"/>
                <w:szCs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A1757" w:rsidTr="001A1757">
        <w:trPr>
          <w:cantSplit/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DFD"/>
              </w:rPr>
              <w:t>××××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－</w:t>
            </w:r>
            <w:r>
              <w:rPr>
                <w:sz w:val="24"/>
                <w:szCs w:val="24"/>
                <w:shd w:val="clear" w:color="auto" w:fill="FCFDFD"/>
              </w:rPr>
              <w:t>××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－</w:t>
            </w:r>
            <w:r>
              <w:rPr>
                <w:sz w:val="24"/>
                <w:szCs w:val="24"/>
                <w:shd w:val="clear" w:color="auto" w:fill="FCFDFD"/>
              </w:rPr>
              <w:t>××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教师资格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A1757" w:rsidTr="001A1757">
        <w:trPr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教师资格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种　　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教师资格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A1757" w:rsidTr="001A1757">
        <w:trPr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发证日期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DFD"/>
              </w:rPr>
              <w:t>××××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－</w:t>
            </w:r>
            <w:r>
              <w:rPr>
                <w:sz w:val="24"/>
                <w:szCs w:val="24"/>
                <w:shd w:val="clear" w:color="auto" w:fill="FCFDFD"/>
              </w:rPr>
              <w:t>××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－</w:t>
            </w:r>
            <w:r>
              <w:rPr>
                <w:sz w:val="24"/>
                <w:szCs w:val="24"/>
                <w:shd w:val="clear" w:color="auto" w:fill="FCFDFD"/>
              </w:rPr>
              <w:t>××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DFD"/>
              </w:rPr>
              <w:t>××××××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教育局</w:t>
            </w:r>
          </w:p>
        </w:tc>
      </w:tr>
      <w:tr w:rsidR="001A1757" w:rsidTr="001A1757">
        <w:trPr>
          <w:trHeight w:val="90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变更后证书信息</w:t>
            </w:r>
          </w:p>
        </w:tc>
      </w:tr>
      <w:tr w:rsidR="001A1757" w:rsidTr="001A1757">
        <w:trPr>
          <w:trHeight w:val="90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1A1757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照片</w:t>
                  </w:r>
                </w:p>
              </w:tc>
            </w:tr>
            <w:tr w:rsidR="001A1757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有效身份</w:t>
                  </w:r>
                </w:p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有效身份</w:t>
                  </w:r>
                </w:p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pacing w:val="-34"/>
                      <w:sz w:val="24"/>
                      <w:szCs w:val="24"/>
                    </w:rPr>
                  </w:pPr>
                  <w:r>
                    <w:rPr>
                      <w:spacing w:val="-34"/>
                      <w:sz w:val="24"/>
                      <w:szCs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A1757" w:rsidRDefault="001A1757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1A1757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CFDFD"/>
                    </w:rPr>
                    <w:t>××××</w:t>
                  </w: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zCs w:val="24"/>
                      <w:shd w:val="clear" w:color="auto" w:fill="FCFDFD"/>
                    </w:rPr>
                    <w:t>××</w:t>
                  </w: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zCs w:val="24"/>
                      <w:shd w:val="clear" w:color="auto" w:fill="FCFDFD"/>
                    </w:rPr>
                    <w:t>××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教师资格</w:t>
                  </w:r>
                </w:p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>
                    <w:rPr>
                      <w:spacing w:val="-20"/>
                      <w:sz w:val="24"/>
                      <w:szCs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757" w:rsidRDefault="001A1757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1A1757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教师资格</w:t>
                  </w:r>
                </w:p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教师资格</w:t>
                  </w:r>
                </w:p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757" w:rsidRDefault="001A1757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1A1757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CFDFD"/>
                    </w:rPr>
                    <w:t>××××</w:t>
                  </w: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zCs w:val="24"/>
                      <w:shd w:val="clear" w:color="auto" w:fill="FCFDFD"/>
                    </w:rPr>
                    <w:t>××</w:t>
                  </w: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zCs w:val="24"/>
                      <w:shd w:val="clear" w:color="auto" w:fill="FCFDFD"/>
                    </w:rPr>
                    <w:t>××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1757" w:rsidRDefault="001A175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CFDFD"/>
                    </w:rPr>
                    <w:t>××××××</w:t>
                  </w:r>
                  <w:r>
                    <w:rPr>
                      <w:rFonts w:ascii="宋体" w:hAnsi="宋体"/>
                      <w:sz w:val="24"/>
                      <w:szCs w:val="24"/>
                      <w:shd w:val="clear" w:color="auto" w:fill="FCFDFD"/>
                    </w:rPr>
                    <w:t>教育局</w:t>
                  </w:r>
                </w:p>
              </w:tc>
            </w:tr>
          </w:tbl>
          <w:p w:rsidR="001A1757" w:rsidRDefault="001A1757">
            <w:pPr>
              <w:snapToGrid w:val="0"/>
              <w:rPr>
                <w:sz w:val="24"/>
                <w:szCs w:val="24"/>
              </w:rPr>
            </w:pPr>
          </w:p>
        </w:tc>
      </w:tr>
      <w:tr w:rsidR="001A1757" w:rsidTr="001A1757">
        <w:trPr>
          <w:trHeight w:val="5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姓名；性别；民族；教师资格证书号码；</w:t>
            </w:r>
          </w:p>
        </w:tc>
      </w:tr>
      <w:tr w:rsidR="001A1757" w:rsidTr="001A1757">
        <w:trPr>
          <w:trHeight w:val="5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认定历史数据变更</w:t>
            </w:r>
            <w:r>
              <w:rPr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定期注册入库的认定信息变更</w:t>
            </w:r>
            <w:r>
              <w:rPr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ascii="宋体" w:hAnsi="宋体"/>
                <w:sz w:val="24"/>
                <w:szCs w:val="24"/>
                <w:shd w:val="clear" w:color="auto" w:fill="FCFDFD"/>
              </w:rPr>
              <w:t>未入库的认定信息变更</w:t>
            </w:r>
          </w:p>
        </w:tc>
      </w:tr>
      <w:tr w:rsidR="001A1757" w:rsidTr="001A1757">
        <w:trPr>
          <w:trHeight w:val="1560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napToGrid w:val="0"/>
              <w:rPr>
                <w:sz w:val="24"/>
                <w:szCs w:val="24"/>
              </w:rPr>
            </w:pPr>
          </w:p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本人确认以上教师资格证书信息更正无误。</w:t>
            </w:r>
          </w:p>
          <w:p w:rsidR="001A1757" w:rsidRDefault="001A1757">
            <w:pPr>
              <w:snapToGrid w:val="0"/>
              <w:rPr>
                <w:sz w:val="24"/>
                <w:szCs w:val="24"/>
              </w:rPr>
            </w:pPr>
          </w:p>
          <w:p w:rsidR="001A1757" w:rsidRDefault="001A1757">
            <w:pPr>
              <w:snapToGrid w:val="0"/>
              <w:rPr>
                <w:sz w:val="24"/>
                <w:szCs w:val="24"/>
              </w:rPr>
            </w:pPr>
          </w:p>
          <w:p w:rsidR="001A1757" w:rsidRDefault="001A1757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持证人签字：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1A1757" w:rsidTr="001A1757">
        <w:trPr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认定机构</w:t>
            </w:r>
          </w:p>
          <w:p w:rsidR="001A1757" w:rsidRDefault="001A1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宋体" w:hAnsi="宋体"/>
                <w:sz w:val="24"/>
                <w:szCs w:val="24"/>
              </w:rPr>
              <w:t>已完成信息变更，重发证书。</w:t>
            </w:r>
          </w:p>
          <w:p w:rsidR="001A1757" w:rsidRDefault="001A1757">
            <w:pPr>
              <w:snapToGrid w:val="0"/>
              <w:jc w:val="left"/>
              <w:rPr>
                <w:sz w:val="24"/>
                <w:szCs w:val="24"/>
              </w:rPr>
            </w:pPr>
          </w:p>
          <w:p w:rsidR="001A1757" w:rsidRDefault="001A175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宋体" w:hAnsi="宋体"/>
                <w:sz w:val="24"/>
                <w:szCs w:val="24"/>
              </w:rPr>
              <w:t>已完成信息变更，在原证书上备注页注明变更信息。</w:t>
            </w:r>
          </w:p>
          <w:p w:rsidR="001A1757" w:rsidRDefault="001A175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经办人：年月日公章</w:t>
            </w:r>
          </w:p>
        </w:tc>
      </w:tr>
    </w:tbl>
    <w:p w:rsidR="001A1757" w:rsidRDefault="001A1757" w:rsidP="001A1757">
      <w:pPr>
        <w:jc w:val="left"/>
        <w:rPr>
          <w:rFonts w:ascii="黑体" w:eastAsia="黑体" w:hAnsi="黑体"/>
          <w:bCs/>
          <w:sz w:val="30"/>
          <w:szCs w:val="30"/>
        </w:rPr>
      </w:pPr>
    </w:p>
    <w:sectPr w:rsidR="001A1757" w:rsidSect="0006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7CCB"/>
    <w:multiLevelType w:val="multilevel"/>
    <w:tmpl w:val="027ED492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757"/>
    <w:rsid w:val="000637A4"/>
    <w:rsid w:val="000A0AC7"/>
    <w:rsid w:val="001A1757"/>
    <w:rsid w:val="00291432"/>
    <w:rsid w:val="0030067B"/>
    <w:rsid w:val="003E3EAF"/>
    <w:rsid w:val="009A6C0C"/>
    <w:rsid w:val="009E1D18"/>
    <w:rsid w:val="00B65C10"/>
    <w:rsid w:val="00E9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7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A1757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A1757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Normal (Web)"/>
    <w:basedOn w:val="a"/>
    <w:uiPriority w:val="99"/>
    <w:unhideWhenUsed/>
    <w:rsid w:val="001A1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A1757"/>
    <w:rPr>
      <w:rFonts w:ascii="Times New Roman" w:hAnsi="Times New Roman" w:cs="Times New Roman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  丽</dc:creator>
  <cp:lastModifiedBy>向  丽</cp:lastModifiedBy>
  <cp:revision>3</cp:revision>
  <dcterms:created xsi:type="dcterms:W3CDTF">2022-05-18T10:39:00Z</dcterms:created>
  <dcterms:modified xsi:type="dcterms:W3CDTF">2022-05-18T10:43:00Z</dcterms:modified>
</cp:coreProperties>
</file>