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2" w:lineRule="atLeast"/>
        <w:jc w:val="left"/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：</w:t>
      </w:r>
    </w:p>
    <w:p>
      <w:pPr>
        <w:widowControl/>
        <w:spacing w:line="382" w:lineRule="atLeast"/>
        <w:jc w:val="center"/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沅陵县202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年公开选调教师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  <w:t>报名推荐表</w:t>
      </w:r>
    </w:p>
    <w:tbl>
      <w:tblPr>
        <w:tblStyle w:val="4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10"/>
        <w:gridCol w:w="959"/>
        <w:gridCol w:w="672"/>
        <w:gridCol w:w="1515"/>
        <w:gridCol w:w="359"/>
        <w:gridCol w:w="1161"/>
        <w:gridCol w:w="1161"/>
        <w:gridCol w:w="9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1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841" w:type="dxa"/>
            <w:gridSpan w:val="3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790" w:type="dxa"/>
            <w:gridSpan w:val="4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2015年</w:t>
            </w:r>
            <w:bookmarkStart w:id="0" w:name="_GoBack"/>
            <w:bookmarkEnd w:id="0"/>
          </w:p>
        </w:tc>
        <w:tc>
          <w:tcPr>
            <w:tcW w:w="1631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515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1369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9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所在学校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9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县教育局审核意见</w:t>
            </w:r>
          </w:p>
        </w:tc>
        <w:tc>
          <w:tcPr>
            <w:tcW w:w="8505" w:type="dxa"/>
            <w:gridSpan w:val="9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05" w:type="dxa"/>
            <w:gridSpan w:val="9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18A"/>
    <w:rsid w:val="0033118A"/>
    <w:rsid w:val="00B40C7E"/>
    <w:rsid w:val="03417059"/>
    <w:rsid w:val="05685227"/>
    <w:rsid w:val="0B535858"/>
    <w:rsid w:val="102754BA"/>
    <w:rsid w:val="102E53A2"/>
    <w:rsid w:val="20B94910"/>
    <w:rsid w:val="26AD4CF0"/>
    <w:rsid w:val="59497843"/>
    <w:rsid w:val="597D6FDF"/>
    <w:rsid w:val="5FF60D3C"/>
    <w:rsid w:val="6E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2020-08-07T05:57:00Z</dcterms:created>
  <dc:creator>微软用户</dc:creator>
  <cp:lastModifiedBy>Administrator</cp:lastModifiedBy>
  <cp:lastPrinted>2021-08-02T00:08:16Z</cp:lastPrinted>
  <dcterms:modified xsi:type="dcterms:W3CDTF">2021-08-02T00:56:53Z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309D1DB23F324C05ABDEFCBC239DD7A1</vt:lpwstr>
  </property>
</Properties>
</file>