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Times New Roman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教师资格证书信息更正备案表</w:t>
      </w:r>
    </w:p>
    <w:tbl>
      <w:tblPr>
        <w:tblStyle w:val="3"/>
        <w:tblpPr w:leftFromText="180" w:rightFromText="180" w:vertAnchor="text" w:horzAnchor="page" w:tblpX="1402" w:tblpY="82"/>
        <w:tblOverlap w:val="never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  <w:shd w:val="clear" w:color="auto" w:fill="FCFDFD"/>
              </w:rPr>
              <w:t>AAA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tbl>
            <w:tblPr>
              <w:tblStyle w:val="3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</w:t>
                  </w:r>
                  <w:r>
                    <w:rPr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12"/>
                      <w:szCs w:val="21"/>
                    </w:rPr>
                  </w:pPr>
                  <w:r>
                    <w:rPr>
                      <w:rFonts w:hint="eastAsia"/>
                      <w:spacing w:val="-12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定期注册入库的认定信息变更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87" w:type="dxa"/>
            <w:gridSpan w:val="8"/>
            <w:vAlign w:val="top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本人确认以上教师资格证书信息更正无误。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持证人签字：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认定机构名称：××××××教育局</w:t>
      </w:r>
    </w:p>
    <w:p>
      <w:r>
        <w:rPr>
          <w:rFonts w:hint="eastAsia"/>
          <w:szCs w:val="21"/>
        </w:rPr>
        <w:t>注：本表一式两份。一份存入持证人人事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4F8E"/>
    <w:rsid w:val="32941103"/>
    <w:rsid w:val="771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2020-06-03T07:40:00Z</dcterms:created>
  <dc:creator>WPS_1475750020</dc:creator>
  <cp:lastModifiedBy>WPS_1475750020</cp:lastModifiedBy>
  <dcterms:modified xsi:type="dcterms:W3CDTF">2020-06-03T08:53:29Z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