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574" w:afterAutospacing="0" w:line="560" w:lineRule="atLeast"/>
        <w:ind w:left="0" w:right="0"/>
        <w:rPr>
          <w:rFonts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before="287" w:beforeAutospacing="0" w:after="574" w:afterAutospacing="0" w:line="560" w:lineRule="atLeast"/>
        <w:ind w:left="0" w:right="0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color w:val="000000"/>
          <w:sz w:val="44"/>
          <w:szCs w:val="44"/>
        </w:rPr>
        <w:t>体检安排及注意事项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24"/>
        <w:jc w:val="both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一、体检安排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24"/>
        <w:jc w:val="both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ascii="方正仿宋_GBK" w:hAnsi="方正仿宋_GBK" w:eastAsia="方正仿宋_GBK" w:cs="方正仿宋_GBK"/>
          <w:color w:val="000000"/>
          <w:sz w:val="32"/>
          <w:szCs w:val="32"/>
        </w:rPr>
        <w:t>湘潭市教育局高中、中职教师资格和中职实习指导教师资格认定的体检有关安排如下。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24"/>
        <w:jc w:val="both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color w:val="000000"/>
          <w:sz w:val="32"/>
          <w:szCs w:val="32"/>
        </w:rPr>
        <w:t>体检时间：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6</w:t>
      </w:r>
      <w:r>
        <w:rPr>
          <w:rFonts w:hint="default" w:ascii="方正仿宋_GBK" w:hAnsi="方正仿宋_GBK" w:eastAsia="方正仿宋_GBK" w:cs="方正仿宋_GBK"/>
          <w:color w:val="000000"/>
          <w:sz w:val="32"/>
          <w:szCs w:val="32"/>
        </w:rPr>
        <w:t>月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1</w:t>
      </w:r>
      <w:r>
        <w:rPr>
          <w:rFonts w:hint="default" w:ascii="方正仿宋_GBK" w:hAnsi="方正仿宋_GBK" w:eastAsia="方正仿宋_GBK" w:cs="方正仿宋_GBK"/>
          <w:color w:val="000000"/>
          <w:sz w:val="32"/>
          <w:szCs w:val="32"/>
        </w:rPr>
        <w:t>日至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6</w:t>
      </w:r>
      <w:r>
        <w:rPr>
          <w:rFonts w:hint="default" w:ascii="方正仿宋_GBK" w:hAnsi="方正仿宋_GBK" w:eastAsia="方正仿宋_GBK" w:cs="方正仿宋_GBK"/>
          <w:color w:val="000000"/>
          <w:sz w:val="32"/>
          <w:szCs w:val="32"/>
        </w:rPr>
        <w:t>月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24</w:t>
      </w:r>
      <w:r>
        <w:rPr>
          <w:rFonts w:hint="default" w:ascii="方正仿宋_GBK" w:hAnsi="方正仿宋_GBK" w:eastAsia="方正仿宋_GBK" w:cs="方正仿宋_GBK"/>
          <w:color w:val="000000"/>
          <w:sz w:val="32"/>
          <w:szCs w:val="32"/>
        </w:rPr>
        <w:t>日，工作日上午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7:15</w:t>
      </w:r>
      <w:r>
        <w:rPr>
          <w:rFonts w:hint="default" w:ascii="方正仿宋_GBK" w:hAnsi="方正仿宋_GBK" w:eastAsia="方正仿宋_GBK" w:cs="方正仿宋_GBK"/>
          <w:color w:val="000000"/>
          <w:sz w:val="32"/>
          <w:szCs w:val="32"/>
        </w:rPr>
        <w:t>—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11:00</w:t>
      </w:r>
      <w:r>
        <w:rPr>
          <w:rFonts w:hint="default" w:ascii="方正仿宋_GBK" w:hAnsi="方正仿宋_GBK" w:eastAsia="方正仿宋_GBK" w:cs="方正仿宋_GBK"/>
          <w:color w:val="000000"/>
          <w:sz w:val="32"/>
          <w:szCs w:val="32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24"/>
        <w:jc w:val="both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color w:val="000000"/>
          <w:sz w:val="32"/>
          <w:szCs w:val="32"/>
        </w:rPr>
        <w:t>体检医院：湘潭市第二人民医院。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24"/>
        <w:jc w:val="both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color w:val="000000"/>
          <w:sz w:val="32"/>
          <w:szCs w:val="32"/>
        </w:rPr>
        <w:t>医院地址：湘潭市雨湖区大湖北路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38</w:t>
      </w:r>
      <w:r>
        <w:rPr>
          <w:rFonts w:hint="default" w:ascii="方正仿宋_GBK" w:hAnsi="方正仿宋_GBK" w:eastAsia="方正仿宋_GBK" w:cs="方正仿宋_GBK"/>
          <w:color w:val="000000"/>
          <w:sz w:val="32"/>
          <w:szCs w:val="32"/>
        </w:rPr>
        <w:t>号行政一楼。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24"/>
        <w:jc w:val="both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color w:val="000000"/>
          <w:sz w:val="32"/>
          <w:szCs w:val="32"/>
        </w:rPr>
        <w:t>联系方式：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0731</w:t>
      </w:r>
      <w:r>
        <w:rPr>
          <w:rFonts w:hint="default" w:ascii="方正仿宋_GBK" w:hAnsi="方正仿宋_GBK" w:eastAsia="方正仿宋_GBK" w:cs="方正仿宋_GBK"/>
          <w:color w:val="000000"/>
          <w:sz w:val="32"/>
          <w:szCs w:val="32"/>
        </w:rPr>
        <w:t>—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52705335</w:t>
      </w:r>
      <w:r>
        <w:rPr>
          <w:rFonts w:hint="default" w:ascii="方正仿宋_GBK" w:hAnsi="方正仿宋_GBK" w:eastAsia="方正仿宋_GBK" w:cs="方正仿宋_GBK"/>
          <w:color w:val="000000"/>
          <w:sz w:val="32"/>
          <w:szCs w:val="32"/>
        </w:rPr>
        <w:t>（市二医院健康管理科）。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24"/>
        <w:jc w:val="both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二、注意事项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24"/>
        <w:rPr>
          <w:rFonts w:hint="default" w:ascii="Times New Roman" w:hAnsi="Times New Roman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b/>
          <w:color w:val="000000"/>
          <w:sz w:val="32"/>
          <w:szCs w:val="32"/>
        </w:rPr>
        <w:t>1</w:t>
      </w:r>
      <w:r>
        <w:rPr>
          <w:rFonts w:ascii="方正楷体_GBK" w:hAnsi="方正楷体_GBK" w:eastAsia="方正楷体_GBK" w:cs="方正楷体_GBK"/>
          <w:b/>
          <w:color w:val="000000"/>
          <w:sz w:val="32"/>
          <w:szCs w:val="32"/>
        </w:rPr>
        <w:t>．预约分流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24"/>
        <w:jc w:val="both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color w:val="000000"/>
          <w:sz w:val="32"/>
          <w:szCs w:val="32"/>
        </w:rPr>
        <w:t>为实现错峰分流体检，建议湖南科技大学、湘潭大学、湖南工程学院的申请人由各学校组织，与市二医院统一预约、按校分流。其他人员自行预约体检。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24"/>
        <w:rPr>
          <w:rFonts w:hint="default" w:ascii="Times New Roman" w:hAnsi="Times New Roman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b/>
          <w:color w:val="000000"/>
          <w:sz w:val="32"/>
          <w:szCs w:val="32"/>
        </w:rPr>
        <w:t>2</w:t>
      </w:r>
      <w:r>
        <w:rPr>
          <w:rFonts w:hint="default" w:ascii="方正楷体_GBK" w:hAnsi="方正楷体_GBK" w:eastAsia="方正楷体_GBK" w:cs="方正楷体_GBK"/>
          <w:b/>
          <w:color w:val="000000"/>
          <w:sz w:val="32"/>
          <w:szCs w:val="32"/>
        </w:rPr>
        <w:t>．遵守规定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24"/>
        <w:jc w:val="both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color w:val="000000"/>
          <w:sz w:val="32"/>
          <w:szCs w:val="32"/>
        </w:rPr>
        <w:t>申请人须认真遵守医院体检工作与常态化疫情防控工作有关规定。当日体检前，应空腹，不熬夜，不饮酒，不化妆，不穿太复杂的衣服；体检当日，请佩戴口罩。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24"/>
        <w:rPr>
          <w:rFonts w:hint="default" w:ascii="Times New Roman" w:hAnsi="Times New Roman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b/>
          <w:color w:val="000000"/>
          <w:sz w:val="32"/>
          <w:szCs w:val="32"/>
        </w:rPr>
        <w:t>3</w:t>
      </w:r>
      <w:r>
        <w:rPr>
          <w:rFonts w:hint="default" w:ascii="方正楷体_GBK" w:hAnsi="方正楷体_GBK" w:eastAsia="方正楷体_GBK" w:cs="方正楷体_GBK"/>
          <w:b/>
          <w:color w:val="000000"/>
          <w:sz w:val="32"/>
          <w:szCs w:val="32"/>
        </w:rPr>
        <w:t>．提交材料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24"/>
        <w:jc w:val="both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color w:val="000000"/>
          <w:sz w:val="32"/>
          <w:szCs w:val="32"/>
        </w:rPr>
        <w:t>申请人须携带《湖南省教师资格认定体检表》（附件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3</w:t>
      </w:r>
      <w:r>
        <w:rPr>
          <w:rFonts w:hint="default" w:ascii="方正仿宋_GBK" w:hAnsi="方正仿宋_GBK" w:eastAsia="方正仿宋_GBK" w:cs="方正仿宋_GBK"/>
          <w:color w:val="000000"/>
          <w:sz w:val="32"/>
          <w:szCs w:val="32"/>
        </w:rPr>
        <w:t>—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1</w:t>
      </w:r>
      <w:r>
        <w:rPr>
          <w:rFonts w:hint="default" w:ascii="方正仿宋_GBK" w:hAnsi="方正仿宋_GBK" w:eastAsia="方正仿宋_GBK" w:cs="方正仿宋_GBK"/>
          <w:color w:val="000000"/>
          <w:sz w:val="32"/>
          <w:szCs w:val="32"/>
        </w:rPr>
        <w:t>）一份，向体检工作人员出示本人身份证和健康码，提交近期免冠正面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1</w:t>
      </w:r>
      <w:r>
        <w:rPr>
          <w:rFonts w:hint="default" w:ascii="方正仿宋_GBK" w:hAnsi="方正仿宋_GBK" w:eastAsia="方正仿宋_GBK" w:cs="方正仿宋_GBK"/>
          <w:color w:val="000000"/>
          <w:sz w:val="32"/>
          <w:szCs w:val="32"/>
        </w:rPr>
        <w:t>寸彩色白底证件照两张。由工作人员现场编号并安排登记。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24"/>
        <w:jc w:val="both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color w:val="000000"/>
          <w:sz w:val="32"/>
          <w:szCs w:val="32"/>
        </w:rPr>
        <w:t>申请人携带的体检表，应事先粘贴好一张证件照，用黑色或蓝色水笔工整填好封面信息和内页的姓名、性别、婚否、民族、出生年月、身份证号、最高学历、职业、籍贯、现住所及通讯地址、既往病史及受检者签名、家族病史等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12</w:t>
      </w:r>
      <w:r>
        <w:rPr>
          <w:rFonts w:hint="default" w:ascii="方正仿宋_GBK" w:hAnsi="方正仿宋_GBK" w:eastAsia="方正仿宋_GBK" w:cs="方正仿宋_GBK"/>
          <w:color w:val="000000"/>
          <w:sz w:val="32"/>
          <w:szCs w:val="32"/>
        </w:rPr>
        <w:t>项内容，并在“说明”页空白处注明本人手机号码。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24"/>
        <w:jc w:val="both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color w:val="000000"/>
          <w:sz w:val="32"/>
          <w:szCs w:val="32"/>
        </w:rPr>
        <w:t>申请人提交的另一张证件照，背面写本人姓名作教师资格证书制作之用。此处提交的证件照，须与后续网报阶段上传的电子证件照（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JPG/JPEG</w:t>
      </w:r>
      <w:r>
        <w:rPr>
          <w:rFonts w:hint="default" w:ascii="方正仿宋_GBK" w:hAnsi="方正仿宋_GBK" w:eastAsia="方正仿宋_GBK" w:cs="方正仿宋_GBK"/>
          <w:color w:val="000000"/>
          <w:sz w:val="32"/>
          <w:szCs w:val="32"/>
        </w:rPr>
        <w:t>格式，不大于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200KB</w:t>
      </w:r>
      <w:r>
        <w:rPr>
          <w:rFonts w:hint="default" w:ascii="方正仿宋_GBK" w:hAnsi="方正仿宋_GBK" w:eastAsia="方正仿宋_GBK" w:cs="方正仿宋_GBK"/>
          <w:color w:val="000000"/>
          <w:sz w:val="32"/>
          <w:szCs w:val="32"/>
        </w:rPr>
        <w:t>）同版。湘潭市教育局将在审批阶段对证件照严格把关。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24"/>
        <w:rPr>
          <w:rFonts w:hint="default" w:ascii="Times New Roman" w:hAnsi="Times New Roman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b/>
          <w:color w:val="000000"/>
          <w:sz w:val="32"/>
          <w:szCs w:val="32"/>
        </w:rPr>
        <w:t>4</w:t>
      </w:r>
      <w:r>
        <w:rPr>
          <w:rFonts w:hint="default" w:ascii="方正楷体_GBK" w:hAnsi="方正楷体_GBK" w:eastAsia="方正楷体_GBK" w:cs="方正楷体_GBK"/>
          <w:b/>
          <w:color w:val="000000"/>
          <w:sz w:val="32"/>
          <w:szCs w:val="32"/>
        </w:rPr>
        <w:t>．领取报告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24"/>
        <w:jc w:val="both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color w:val="000000"/>
          <w:sz w:val="32"/>
          <w:szCs w:val="32"/>
        </w:rPr>
        <w:t>体检报告不需申请人返回医院领取，由湘潭市教育局统一领取。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D039A4"/>
    <w:rsid w:val="04D039A4"/>
    <w:rsid w:val="2D974944"/>
    <w:rsid w:val="7057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2020-05-29T02:48:00Z</dcterms:created>
  <dc:creator>Administrator</dc:creator>
  <cp:lastModifiedBy>Administrator</cp:lastModifiedBy>
  <dcterms:modified xsi:type="dcterms:W3CDTF">2020-05-29T02:52:14Z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